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48" w:rsidRPr="0091116C" w:rsidRDefault="00492531" w:rsidP="00492531">
      <w:pPr>
        <w:ind w:left="284"/>
      </w:pPr>
      <w:r>
        <w:rPr>
          <w:noProof/>
          <w:sz w:val="28"/>
          <w:szCs w:val="28"/>
        </w:rPr>
        <w:drawing>
          <wp:anchor distT="0" distB="0" distL="114300" distR="114300" simplePos="0" relativeHeight="251662848" behindDoc="0" locked="0" layoutInCell="1" allowOverlap="1" wp14:anchorId="52960934" wp14:editId="60EBE588">
            <wp:simplePos x="0" y="0"/>
            <wp:positionH relativeFrom="page">
              <wp:posOffset>88900</wp:posOffset>
            </wp:positionH>
            <wp:positionV relativeFrom="page">
              <wp:posOffset>-457200</wp:posOffset>
            </wp:positionV>
            <wp:extent cx="7592060" cy="1965325"/>
            <wp:effectExtent l="0" t="0" r="8890" b="0"/>
            <wp:wrapSquare wrapText="bothSides"/>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1965325"/>
                    </a:xfrm>
                    <a:prstGeom prst="rect">
                      <a:avLst/>
                    </a:prstGeom>
                    <a:noFill/>
                    <a:ln>
                      <a:noFill/>
                    </a:ln>
                  </pic:spPr>
                </pic:pic>
              </a:graphicData>
            </a:graphic>
          </wp:anchor>
        </w:drawing>
      </w:r>
      <w:r w:rsidR="00C35E48" w:rsidRPr="0091116C">
        <w:t>_____________________№_________________</w:t>
      </w:r>
    </w:p>
    <w:p w:rsidR="00C35E48" w:rsidRPr="008B5383" w:rsidRDefault="00C35E48" w:rsidP="00492531">
      <w:pPr>
        <w:ind w:left="284"/>
        <w:rPr>
          <w:sz w:val="4"/>
        </w:rPr>
      </w:pPr>
    </w:p>
    <w:p w:rsidR="00C35E48" w:rsidRPr="0088524B" w:rsidRDefault="009331C0" w:rsidP="00492531">
      <w:pPr>
        <w:ind w:left="284"/>
        <w:rPr>
          <w:u w:val="single"/>
        </w:rPr>
      </w:pPr>
      <w:r>
        <w:rPr>
          <w:noProof/>
          <w:sz w:val="28"/>
          <w:szCs w:val="28"/>
        </w:rPr>
        <mc:AlternateContent>
          <mc:Choice Requires="wps">
            <w:drawing>
              <wp:anchor distT="0" distB="0" distL="114300" distR="114300" simplePos="0" relativeHeight="251664896" behindDoc="0" locked="0" layoutInCell="1" allowOverlap="1" wp14:anchorId="47DBD9A6" wp14:editId="5839810E">
                <wp:simplePos x="0" y="0"/>
                <wp:positionH relativeFrom="column">
                  <wp:posOffset>3661410</wp:posOffset>
                </wp:positionH>
                <wp:positionV relativeFrom="paragraph">
                  <wp:posOffset>31115</wp:posOffset>
                </wp:positionV>
                <wp:extent cx="2825750" cy="962025"/>
                <wp:effectExtent l="0" t="0" r="0" b="952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241" w:rsidRDefault="009331C0" w:rsidP="0067080F">
                            <w:pPr>
                              <w:rPr>
                                <w:rFonts w:eastAsia="Calibri"/>
                                <w:sz w:val="28"/>
                                <w:szCs w:val="28"/>
                              </w:rPr>
                            </w:pPr>
                            <w:r>
                              <w:rPr>
                                <w:rFonts w:eastAsia="Calibri"/>
                                <w:sz w:val="28"/>
                                <w:szCs w:val="28"/>
                              </w:rPr>
                              <w:t>Члену</w:t>
                            </w:r>
                            <w:r w:rsidR="00B22241" w:rsidRPr="00B22241">
                              <w:rPr>
                                <w:rFonts w:eastAsia="Calibri"/>
                                <w:sz w:val="28"/>
                                <w:szCs w:val="28"/>
                              </w:rPr>
                              <w:t xml:space="preserve"> комиссии Общественной палаты Республики Татарстан по </w:t>
                            </w:r>
                            <w:r>
                              <w:rPr>
                                <w:rFonts w:eastAsia="Calibri"/>
                                <w:sz w:val="28"/>
                                <w:szCs w:val="28"/>
                              </w:rPr>
                              <w:t>культуре</w:t>
                            </w:r>
                          </w:p>
                          <w:p w:rsidR="00773BB1" w:rsidRPr="00773BB1" w:rsidRDefault="00B22241" w:rsidP="0067080F">
                            <w:pPr>
                              <w:rPr>
                                <w:b/>
                                <w:sz w:val="28"/>
                                <w:szCs w:val="28"/>
                              </w:rPr>
                            </w:pPr>
                            <w:proofErr w:type="spellStart"/>
                            <w:r>
                              <w:rPr>
                                <w:b/>
                                <w:sz w:val="28"/>
                                <w:szCs w:val="28"/>
                              </w:rPr>
                              <w:t>Р.Р.Зарипову</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88.3pt;margin-top:2.45pt;width:222.5pt;height:7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" stroked="f">
                <v:textbox inset="0,0,0,0">
                  <w:txbxContent>
                    <w:p w:rsidR="00B22241" w:rsidRDefault="009331C0" w:rsidP="0067080F">
                      <w:pPr>
                        <w:rPr>
                          <w:rFonts w:eastAsia="Calibri"/>
                          <w:sz w:val="28"/>
                          <w:szCs w:val="28"/>
                        </w:rPr>
                      </w:pPr>
                      <w:r>
                        <w:rPr>
                          <w:rFonts w:eastAsia="Calibri"/>
                          <w:sz w:val="28"/>
                          <w:szCs w:val="28"/>
                        </w:rPr>
                        <w:t>Члену</w:t>
                      </w:r>
                      <w:r w:rsidR="00B22241" w:rsidRPr="00B22241">
                        <w:rPr>
                          <w:rFonts w:eastAsia="Calibri"/>
                          <w:sz w:val="28"/>
                          <w:szCs w:val="28"/>
                        </w:rPr>
                        <w:t xml:space="preserve"> комиссии Общественной палаты Республики Татарстан по </w:t>
                      </w:r>
                      <w:r>
                        <w:rPr>
                          <w:rFonts w:eastAsia="Calibri"/>
                          <w:sz w:val="28"/>
                          <w:szCs w:val="28"/>
                        </w:rPr>
                        <w:t>культуре</w:t>
                      </w:r>
                    </w:p>
                    <w:p w:rsidR="00773BB1" w:rsidRPr="00773BB1" w:rsidRDefault="00B22241" w:rsidP="0067080F">
                      <w:pPr>
                        <w:rPr>
                          <w:b/>
                          <w:sz w:val="28"/>
                          <w:szCs w:val="28"/>
                        </w:rPr>
                      </w:pPr>
                      <w:proofErr w:type="spellStart"/>
                      <w:r>
                        <w:rPr>
                          <w:b/>
                          <w:sz w:val="28"/>
                          <w:szCs w:val="28"/>
                        </w:rPr>
                        <w:t>Р.Р.Зарипову</w:t>
                      </w:r>
                      <w:proofErr w:type="spellEnd"/>
                    </w:p>
                  </w:txbxContent>
                </v:textbox>
              </v:shape>
            </w:pict>
          </mc:Fallback>
        </mc:AlternateContent>
      </w:r>
      <w:r w:rsidR="00C35E48" w:rsidRPr="0091116C">
        <w:t>На №</w:t>
      </w:r>
      <w:r w:rsidR="00196F27">
        <w:rPr>
          <w:u w:val="single"/>
        </w:rPr>
        <w:t xml:space="preserve">       </w:t>
      </w:r>
      <w:r w:rsidR="004C48E7">
        <w:rPr>
          <w:u w:val="single"/>
          <w:lang w:val="en-US"/>
        </w:rPr>
        <w:t xml:space="preserve">                  </w:t>
      </w:r>
      <w:r w:rsidR="00F241C7">
        <w:rPr>
          <w:u w:val="single"/>
        </w:rPr>
        <w:t xml:space="preserve">        </w:t>
      </w:r>
      <w:r w:rsidR="00C35E48" w:rsidRPr="0025612F">
        <w:t>от</w:t>
      </w:r>
      <w:r w:rsidR="0088524B">
        <w:rPr>
          <w:u w:val="single"/>
        </w:rPr>
        <w:t xml:space="preserve">     </w:t>
      </w:r>
      <w:r w:rsidR="00350B75">
        <w:rPr>
          <w:u w:val="single"/>
        </w:rPr>
        <w:t xml:space="preserve">      </w:t>
      </w:r>
      <w:r w:rsidR="004C48E7">
        <w:rPr>
          <w:u w:val="single"/>
          <w:lang w:val="en-US"/>
        </w:rPr>
        <w:t xml:space="preserve">                  </w:t>
      </w:r>
      <w:r w:rsidR="0025612F">
        <w:rPr>
          <w:u w:val="single"/>
        </w:rPr>
        <w:t xml:space="preserve">      </w:t>
      </w:r>
      <w:r w:rsidR="0088524B">
        <w:rPr>
          <w:u w:val="single"/>
        </w:rPr>
        <w:softHyphen/>
      </w:r>
      <w:r w:rsidR="0088524B">
        <w:rPr>
          <w:u w:val="single"/>
        </w:rPr>
        <w:softHyphen/>
      </w:r>
      <w:r w:rsidR="0088524B">
        <w:rPr>
          <w:u w:val="single"/>
        </w:rPr>
        <w:softHyphen/>
      </w:r>
      <w:r w:rsidR="0088524B">
        <w:rPr>
          <w:u w:val="single"/>
        </w:rPr>
        <w:softHyphen/>
      </w:r>
      <w:r w:rsidR="0088524B">
        <w:rPr>
          <w:u w:val="single"/>
        </w:rPr>
        <w:softHyphen/>
      </w:r>
      <w:r w:rsidR="0088524B" w:rsidRPr="0088524B">
        <w:rPr>
          <w:u w:val="single"/>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252"/>
      </w:tblGrid>
      <w:tr w:rsidR="0072050E" w:rsidTr="00DE503C">
        <w:tc>
          <w:tcPr>
            <w:tcW w:w="6062" w:type="dxa"/>
          </w:tcPr>
          <w:p w:rsidR="0072050E" w:rsidRPr="00B22032" w:rsidRDefault="0072050E" w:rsidP="00FA18BF">
            <w:pPr>
              <w:rPr>
                <w:sz w:val="24"/>
                <w:szCs w:val="24"/>
              </w:rPr>
            </w:pPr>
          </w:p>
        </w:tc>
        <w:tc>
          <w:tcPr>
            <w:tcW w:w="4252" w:type="dxa"/>
            <w:vMerge w:val="restart"/>
          </w:tcPr>
          <w:p w:rsidR="00DE503C" w:rsidRPr="00DE503C" w:rsidRDefault="00DE503C" w:rsidP="0067080F">
            <w:pPr>
              <w:pStyle w:val="Default"/>
              <w:ind w:left="-108"/>
              <w:rPr>
                <w:b/>
                <w:sz w:val="28"/>
                <w:szCs w:val="28"/>
              </w:rPr>
            </w:pPr>
          </w:p>
        </w:tc>
      </w:tr>
      <w:tr w:rsidR="0072050E" w:rsidTr="00DE503C">
        <w:trPr>
          <w:trHeight w:val="1274"/>
        </w:trPr>
        <w:tc>
          <w:tcPr>
            <w:tcW w:w="6062" w:type="dxa"/>
          </w:tcPr>
          <w:p w:rsidR="0072050E" w:rsidRDefault="0072050E" w:rsidP="00FA18BF">
            <w:pPr>
              <w:rPr>
                <w:sz w:val="24"/>
                <w:szCs w:val="24"/>
              </w:rPr>
            </w:pPr>
          </w:p>
          <w:p w:rsidR="00386C7E" w:rsidRDefault="00386C7E" w:rsidP="00FA18BF">
            <w:pPr>
              <w:rPr>
                <w:sz w:val="24"/>
                <w:szCs w:val="24"/>
              </w:rPr>
            </w:pPr>
          </w:p>
          <w:p w:rsidR="003D5BE0" w:rsidRDefault="003D5BE0" w:rsidP="00FA18BF">
            <w:pPr>
              <w:rPr>
                <w:sz w:val="24"/>
                <w:szCs w:val="24"/>
              </w:rPr>
            </w:pPr>
          </w:p>
          <w:p w:rsidR="003D5BE0" w:rsidRDefault="008B5316" w:rsidP="00FA18BF">
            <w:pPr>
              <w:rPr>
                <w:sz w:val="24"/>
                <w:szCs w:val="24"/>
              </w:rPr>
            </w:pPr>
            <w:r>
              <w:rPr>
                <w:noProof/>
              </w:rPr>
              <mc:AlternateContent>
                <mc:Choice Requires="wps">
                  <w:drawing>
                    <wp:anchor distT="0" distB="0" distL="114300" distR="114300" simplePos="0" relativeHeight="251660800" behindDoc="0" locked="0" layoutInCell="1" allowOverlap="1" wp14:anchorId="022DC03B" wp14:editId="30345999">
                      <wp:simplePos x="0" y="0"/>
                      <wp:positionH relativeFrom="column">
                        <wp:posOffset>3810</wp:posOffset>
                      </wp:positionH>
                      <wp:positionV relativeFrom="paragraph">
                        <wp:posOffset>149225</wp:posOffset>
                      </wp:positionV>
                      <wp:extent cx="1993900" cy="254000"/>
                      <wp:effectExtent l="0" t="0" r="635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50E" w:rsidRPr="00500A5F" w:rsidRDefault="001E7EDD" w:rsidP="004C48E7">
                                  <w:pPr>
                                    <w:rPr>
                                      <w:sz w:val="22"/>
                                      <w:szCs w:val="22"/>
                                    </w:rPr>
                                  </w:pPr>
                                  <w:r>
                                    <w:rPr>
                                      <w:sz w:val="22"/>
                                      <w:szCs w:val="22"/>
                                    </w:rPr>
                                    <w:t>О</w:t>
                                  </w:r>
                                  <w:r w:rsidR="00585CA2">
                                    <w:rPr>
                                      <w:sz w:val="22"/>
                                      <w:szCs w:val="22"/>
                                    </w:rPr>
                                    <w:t xml:space="preserve"> </w:t>
                                  </w:r>
                                  <w:r w:rsidR="008B5316">
                                    <w:rPr>
                                      <w:sz w:val="22"/>
                                      <w:szCs w:val="22"/>
                                    </w:rPr>
                                    <w:t xml:space="preserve">публичных </w:t>
                                  </w:r>
                                  <w:r w:rsidR="00AE12E6">
                                    <w:rPr>
                                      <w:sz w:val="22"/>
                                      <w:szCs w:val="22"/>
                                    </w:rPr>
                                    <w:t>консультациях</w:t>
                                  </w:r>
                                </w:p>
                                <w:p w:rsidR="004C48E7" w:rsidRDefault="004C48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margin-left:.3pt;margin-top:11.75pt;width:157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" stroked="f">
                      <v:textbox>
                        <w:txbxContent>
                          <w:p w:rsidR="0072050E" w:rsidRPr="00500A5F" w:rsidRDefault="001E7EDD" w:rsidP="004C48E7">
                            <w:pPr>
                              <w:rPr>
                                <w:sz w:val="22"/>
                                <w:szCs w:val="22"/>
                              </w:rPr>
                            </w:pPr>
                            <w:r>
                              <w:rPr>
                                <w:sz w:val="22"/>
                                <w:szCs w:val="22"/>
                              </w:rPr>
                              <w:t>О</w:t>
                            </w:r>
                            <w:r w:rsidR="00585CA2">
                              <w:rPr>
                                <w:sz w:val="22"/>
                                <w:szCs w:val="22"/>
                              </w:rPr>
                              <w:t xml:space="preserve"> </w:t>
                            </w:r>
                            <w:r w:rsidR="008B5316">
                              <w:rPr>
                                <w:sz w:val="22"/>
                                <w:szCs w:val="22"/>
                              </w:rPr>
                              <w:t xml:space="preserve">публичных </w:t>
                            </w:r>
                            <w:r w:rsidR="00AE12E6">
                              <w:rPr>
                                <w:sz w:val="22"/>
                                <w:szCs w:val="22"/>
                              </w:rPr>
                              <w:t>консультациях</w:t>
                            </w:r>
                          </w:p>
                          <w:p w:rsidR="004C48E7" w:rsidRDefault="004C48E7"/>
                        </w:txbxContent>
                      </v:textbox>
                    </v:shape>
                  </w:pict>
                </mc:Fallback>
              </mc:AlternateContent>
            </w:r>
          </w:p>
          <w:p w:rsidR="00386C7E" w:rsidRPr="00023814" w:rsidRDefault="00386C7E" w:rsidP="00FA18BF">
            <w:pPr>
              <w:rPr>
                <w:sz w:val="24"/>
                <w:szCs w:val="24"/>
              </w:rPr>
            </w:pPr>
          </w:p>
        </w:tc>
        <w:tc>
          <w:tcPr>
            <w:tcW w:w="4252" w:type="dxa"/>
            <w:vMerge/>
          </w:tcPr>
          <w:p w:rsidR="0072050E" w:rsidRDefault="0072050E" w:rsidP="00FA18BF">
            <w:pPr>
              <w:jc w:val="right"/>
            </w:pPr>
          </w:p>
        </w:tc>
      </w:tr>
    </w:tbl>
    <w:p w:rsidR="008B5316" w:rsidRDefault="008B5316" w:rsidP="008B5316">
      <w:pPr>
        <w:jc w:val="center"/>
        <w:rPr>
          <w:b/>
          <w:bCs/>
          <w:iCs/>
          <w:sz w:val="28"/>
          <w:szCs w:val="28"/>
        </w:rPr>
      </w:pPr>
    </w:p>
    <w:p w:rsidR="00ED5D39" w:rsidRPr="0042095C" w:rsidRDefault="00605D47" w:rsidP="008B5316">
      <w:pPr>
        <w:spacing w:line="230" w:lineRule="auto"/>
        <w:jc w:val="center"/>
        <w:rPr>
          <w:b/>
          <w:sz w:val="28"/>
          <w:szCs w:val="28"/>
        </w:rPr>
      </w:pPr>
      <w:r w:rsidRPr="00605D47">
        <w:rPr>
          <w:b/>
          <w:bCs/>
          <w:iCs/>
          <w:sz w:val="28"/>
          <w:szCs w:val="28"/>
        </w:rPr>
        <w:t>Уважаем</w:t>
      </w:r>
      <w:r w:rsidR="00773BB1">
        <w:rPr>
          <w:b/>
          <w:bCs/>
          <w:iCs/>
          <w:sz w:val="28"/>
          <w:szCs w:val="28"/>
        </w:rPr>
        <w:t xml:space="preserve">ый </w:t>
      </w:r>
      <w:r w:rsidR="00B22241">
        <w:rPr>
          <w:b/>
          <w:bCs/>
          <w:iCs/>
          <w:sz w:val="28"/>
          <w:szCs w:val="28"/>
        </w:rPr>
        <w:t>Радий Ринатович</w:t>
      </w:r>
      <w:r w:rsidR="00773BB1">
        <w:rPr>
          <w:b/>
          <w:bCs/>
          <w:iCs/>
          <w:sz w:val="28"/>
          <w:szCs w:val="28"/>
        </w:rPr>
        <w:t>!</w:t>
      </w:r>
    </w:p>
    <w:p w:rsidR="00ED5D39" w:rsidRDefault="00ED5D39" w:rsidP="008B5316">
      <w:pPr>
        <w:spacing w:line="230" w:lineRule="auto"/>
        <w:ind w:firstLine="709"/>
        <w:jc w:val="center"/>
        <w:rPr>
          <w:b/>
          <w:bCs/>
          <w:sz w:val="28"/>
          <w:szCs w:val="28"/>
        </w:rPr>
      </w:pPr>
    </w:p>
    <w:p w:rsidR="00956CCC" w:rsidRDefault="00956CCC" w:rsidP="009331C0">
      <w:pPr>
        <w:overflowPunct/>
        <w:autoSpaceDE/>
        <w:adjustRightInd/>
        <w:spacing w:line="230" w:lineRule="auto"/>
        <w:ind w:firstLine="709"/>
        <w:jc w:val="both"/>
        <w:rPr>
          <w:sz w:val="28"/>
          <w:szCs w:val="28"/>
        </w:rPr>
      </w:pPr>
      <w:r>
        <w:rPr>
          <w:sz w:val="28"/>
          <w:szCs w:val="28"/>
        </w:rPr>
        <w:t>В Министерство экономики Республики Татарстан (далее – Министерство) для проведения оценки регулирующего воздействия поступил</w:t>
      </w:r>
      <w:r w:rsidR="009331C0">
        <w:rPr>
          <w:sz w:val="28"/>
          <w:szCs w:val="28"/>
        </w:rPr>
        <w:t xml:space="preserve"> разработанный</w:t>
      </w:r>
      <w:r>
        <w:rPr>
          <w:sz w:val="28"/>
          <w:szCs w:val="28"/>
        </w:rPr>
        <w:t xml:space="preserve"> </w:t>
      </w:r>
      <w:r w:rsidR="009331C0" w:rsidRPr="009331C0">
        <w:rPr>
          <w:sz w:val="28"/>
          <w:szCs w:val="28"/>
        </w:rPr>
        <w:t>Министерство</w:t>
      </w:r>
      <w:r w:rsidR="009331C0">
        <w:rPr>
          <w:sz w:val="28"/>
          <w:szCs w:val="28"/>
        </w:rPr>
        <w:t>м</w:t>
      </w:r>
      <w:r w:rsidR="009331C0" w:rsidRPr="009331C0">
        <w:rPr>
          <w:sz w:val="28"/>
          <w:szCs w:val="28"/>
        </w:rPr>
        <w:t xml:space="preserve"> по делам гражданской обороны и чрезвычайным ситуациям Республики Татарстан </w:t>
      </w:r>
      <w:r>
        <w:rPr>
          <w:sz w:val="28"/>
          <w:szCs w:val="28"/>
        </w:rPr>
        <w:t>проект постановлени</w:t>
      </w:r>
      <w:r w:rsidR="009331C0">
        <w:rPr>
          <w:sz w:val="28"/>
          <w:szCs w:val="28"/>
        </w:rPr>
        <w:t>я</w:t>
      </w:r>
      <w:r>
        <w:rPr>
          <w:sz w:val="28"/>
          <w:szCs w:val="28"/>
        </w:rPr>
        <w:t xml:space="preserve"> Кабинета Министров Республики Татарстан </w:t>
      </w:r>
      <w:r w:rsidR="009331C0" w:rsidRPr="009331C0">
        <w:rPr>
          <w:sz w:val="28"/>
          <w:szCs w:val="28"/>
        </w:rPr>
        <w:t xml:space="preserve">«Об утверждении Положения о региональном государственном надзоре в области защиты населения и территорий от чрезвычайных ситуаций, Ключевых и индикативных показателей регионального государственного надзора в области защиты населения и территорий от чрезвычайных ситуаций, Перечня индикаторов риска нарушения обязательных требований в области защиты населения и территорий от чрезвычайных ситуаций и порядка их выявления» </w:t>
      </w:r>
      <w:r>
        <w:rPr>
          <w:sz w:val="28"/>
          <w:szCs w:val="28"/>
        </w:rPr>
        <w:t>(далее – Проект</w:t>
      </w:r>
      <w:bookmarkStart w:id="0" w:name="_GoBack"/>
      <w:bookmarkEnd w:id="0"/>
      <w:r>
        <w:rPr>
          <w:sz w:val="28"/>
          <w:szCs w:val="28"/>
        </w:rPr>
        <w:t>).</w:t>
      </w:r>
    </w:p>
    <w:p w:rsidR="008B5316" w:rsidRDefault="00773BB1" w:rsidP="008B5316">
      <w:pPr>
        <w:overflowPunct/>
        <w:autoSpaceDE/>
        <w:autoSpaceDN/>
        <w:adjustRightInd/>
        <w:spacing w:line="230" w:lineRule="auto"/>
        <w:ind w:firstLine="709"/>
        <w:jc w:val="both"/>
        <w:textAlignment w:val="auto"/>
        <w:rPr>
          <w:sz w:val="28"/>
          <w:szCs w:val="28"/>
        </w:rPr>
      </w:pPr>
      <w:r>
        <w:rPr>
          <w:sz w:val="28"/>
          <w:szCs w:val="28"/>
        </w:rPr>
        <w:t xml:space="preserve">Распоряжением Кабинета Министров Республики Татарстан от 03.09.2013     № 1633-р утвержден состав Экспертного совета по оценке регулирующего воздействия, членом которого Вы являетесь. В соответствии с указанным распоряжением за Вами закреплена функция государственного управления  </w:t>
      </w:r>
      <w:r w:rsidRPr="00352BA5">
        <w:rPr>
          <w:sz w:val="28"/>
          <w:szCs w:val="28"/>
        </w:rPr>
        <w:t xml:space="preserve"> </w:t>
      </w:r>
      <w:r w:rsidR="0017000C">
        <w:rPr>
          <w:sz w:val="28"/>
          <w:szCs w:val="28"/>
        </w:rPr>
        <w:t xml:space="preserve">- </w:t>
      </w:r>
      <w:r w:rsidR="009331C0" w:rsidRPr="009331C0">
        <w:rPr>
          <w:rFonts w:eastAsia="Calibri"/>
          <w:sz w:val="28"/>
          <w:szCs w:val="28"/>
        </w:rPr>
        <w:t xml:space="preserve">02.01. </w:t>
      </w:r>
      <w:r w:rsidR="009331C0">
        <w:rPr>
          <w:rFonts w:eastAsia="Calibri"/>
          <w:sz w:val="28"/>
          <w:szCs w:val="28"/>
        </w:rPr>
        <w:t>«</w:t>
      </w:r>
      <w:r w:rsidR="009331C0" w:rsidRPr="009331C0">
        <w:rPr>
          <w:rFonts w:eastAsia="Calibri"/>
          <w:sz w:val="28"/>
          <w:szCs w:val="28"/>
        </w:rPr>
        <w:t>Управление в области гражданской обороны, предупреждения и ликвидации чрезвычайных ситуаций природного и техногенного характера, пожарной безопасности</w:t>
      </w:r>
      <w:r w:rsidR="009331C0">
        <w:rPr>
          <w:rFonts w:eastAsia="Calibri"/>
          <w:sz w:val="28"/>
          <w:szCs w:val="28"/>
        </w:rPr>
        <w:t>»</w:t>
      </w:r>
      <w:r w:rsidR="00373583">
        <w:rPr>
          <w:sz w:val="28"/>
          <w:szCs w:val="28"/>
        </w:rPr>
        <w:t xml:space="preserve">, к предметной области которой относятся </w:t>
      </w:r>
      <w:r w:rsidR="003D5BE0">
        <w:rPr>
          <w:sz w:val="28"/>
          <w:szCs w:val="28"/>
        </w:rPr>
        <w:t>положения</w:t>
      </w:r>
      <w:r w:rsidR="00373583">
        <w:rPr>
          <w:sz w:val="28"/>
          <w:szCs w:val="28"/>
        </w:rPr>
        <w:t xml:space="preserve">, предлагаемые </w:t>
      </w:r>
      <w:r w:rsidR="008B5316">
        <w:rPr>
          <w:sz w:val="28"/>
          <w:szCs w:val="28"/>
        </w:rPr>
        <w:t>П</w:t>
      </w:r>
      <w:r w:rsidR="00373583">
        <w:rPr>
          <w:sz w:val="28"/>
          <w:szCs w:val="28"/>
        </w:rPr>
        <w:t>роект</w:t>
      </w:r>
      <w:r w:rsidR="009331C0">
        <w:rPr>
          <w:sz w:val="28"/>
          <w:szCs w:val="28"/>
        </w:rPr>
        <w:t>ом</w:t>
      </w:r>
      <w:r w:rsidR="006E6208">
        <w:rPr>
          <w:sz w:val="28"/>
          <w:szCs w:val="28"/>
        </w:rPr>
        <w:t>.</w:t>
      </w:r>
    </w:p>
    <w:p w:rsidR="00956CCC" w:rsidRPr="00352BA5" w:rsidRDefault="0035190E" w:rsidP="008B5316">
      <w:pPr>
        <w:overflowPunct/>
        <w:autoSpaceDE/>
        <w:autoSpaceDN/>
        <w:adjustRightInd/>
        <w:spacing w:line="230" w:lineRule="auto"/>
        <w:ind w:firstLine="709"/>
        <w:jc w:val="both"/>
        <w:textAlignment w:val="auto"/>
        <w:rPr>
          <w:sz w:val="28"/>
          <w:szCs w:val="28"/>
        </w:rPr>
      </w:pPr>
      <w:r>
        <w:rPr>
          <w:sz w:val="28"/>
          <w:szCs w:val="28"/>
        </w:rPr>
        <w:t>Проект направля</w:t>
      </w:r>
      <w:r w:rsidR="009331C0">
        <w:rPr>
          <w:sz w:val="28"/>
          <w:szCs w:val="28"/>
        </w:rPr>
        <w:t>е</w:t>
      </w:r>
      <w:r>
        <w:rPr>
          <w:sz w:val="28"/>
          <w:szCs w:val="28"/>
        </w:rPr>
        <w:t xml:space="preserve">тся </w:t>
      </w:r>
      <w:r w:rsidR="00956CCC">
        <w:rPr>
          <w:sz w:val="28"/>
          <w:szCs w:val="28"/>
        </w:rPr>
        <w:t xml:space="preserve">в целях выявления </w:t>
      </w:r>
      <w:r w:rsidR="00956CCC" w:rsidRPr="00352BA5">
        <w:rPr>
          <w:sz w:val="28"/>
          <w:szCs w:val="28"/>
        </w:rPr>
        <w:t>положений,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 а также положений, способствующих возникновению необоснованных</w:t>
      </w:r>
      <w:r w:rsidR="00956CCC" w:rsidRPr="00352BA5">
        <w:rPr>
          <w:spacing w:val="-2"/>
          <w:sz w:val="28"/>
          <w:szCs w:val="28"/>
        </w:rPr>
        <w:t xml:space="preserve"> расходов субъектов </w:t>
      </w:r>
      <w:r w:rsidR="00956CCC" w:rsidRPr="00352BA5">
        <w:rPr>
          <w:sz w:val="28"/>
          <w:szCs w:val="28"/>
        </w:rPr>
        <w:t>предпринимательской и иной деятельности и бюджетов всех уровней бюджетной системы Российской Федерации.</w:t>
      </w:r>
    </w:p>
    <w:p w:rsidR="00956CCC" w:rsidRDefault="00956CCC" w:rsidP="008B5316">
      <w:pPr>
        <w:overflowPunct/>
        <w:autoSpaceDE/>
        <w:autoSpaceDN/>
        <w:adjustRightInd/>
        <w:spacing w:line="230" w:lineRule="auto"/>
        <w:ind w:firstLine="709"/>
        <w:jc w:val="both"/>
        <w:textAlignment w:val="auto"/>
        <w:rPr>
          <w:sz w:val="28"/>
          <w:szCs w:val="28"/>
        </w:rPr>
      </w:pPr>
      <w:r>
        <w:rPr>
          <w:sz w:val="28"/>
          <w:szCs w:val="28"/>
        </w:rPr>
        <w:t xml:space="preserve">Ваше </w:t>
      </w:r>
      <w:r w:rsidRPr="00F65175">
        <w:rPr>
          <w:sz w:val="28"/>
          <w:szCs w:val="28"/>
        </w:rPr>
        <w:t>мнение по Проект</w:t>
      </w:r>
      <w:r w:rsidR="00C87892">
        <w:rPr>
          <w:sz w:val="28"/>
          <w:szCs w:val="28"/>
        </w:rPr>
        <w:t>у</w:t>
      </w:r>
      <w:r>
        <w:rPr>
          <w:sz w:val="28"/>
          <w:szCs w:val="28"/>
        </w:rPr>
        <w:t xml:space="preserve"> просим направить </w:t>
      </w:r>
      <w:r w:rsidRPr="00F65175">
        <w:rPr>
          <w:sz w:val="28"/>
          <w:szCs w:val="28"/>
        </w:rPr>
        <w:t xml:space="preserve">в Министерство на электронный адрес: </w:t>
      </w:r>
      <w:proofErr w:type="gramStart"/>
      <w:r>
        <w:rPr>
          <w:sz w:val="28"/>
          <w:szCs w:val="28"/>
          <w:lang w:val="en-US"/>
        </w:rPr>
        <w:t>AV</w:t>
      </w:r>
      <w:r w:rsidRPr="00043678">
        <w:rPr>
          <w:sz w:val="28"/>
          <w:szCs w:val="28"/>
        </w:rPr>
        <w:t>.</w:t>
      </w:r>
      <w:proofErr w:type="spellStart"/>
      <w:r>
        <w:rPr>
          <w:sz w:val="28"/>
          <w:szCs w:val="28"/>
          <w:lang w:val="en-US"/>
        </w:rPr>
        <w:t>Ponomareva</w:t>
      </w:r>
      <w:proofErr w:type="spellEnd"/>
      <w:r w:rsidRPr="00F65175">
        <w:rPr>
          <w:sz w:val="28"/>
          <w:szCs w:val="28"/>
        </w:rPr>
        <w:t>@tatar.ru  до</w:t>
      </w:r>
      <w:proofErr w:type="gramEnd"/>
      <w:r w:rsidRPr="00F65175">
        <w:rPr>
          <w:sz w:val="28"/>
          <w:szCs w:val="28"/>
        </w:rPr>
        <w:t xml:space="preserve"> </w:t>
      </w:r>
      <w:r w:rsidR="00C87892">
        <w:rPr>
          <w:sz w:val="28"/>
          <w:szCs w:val="28"/>
        </w:rPr>
        <w:t>24</w:t>
      </w:r>
      <w:r>
        <w:rPr>
          <w:sz w:val="28"/>
          <w:szCs w:val="28"/>
        </w:rPr>
        <w:t xml:space="preserve"> </w:t>
      </w:r>
      <w:r w:rsidR="00C87892">
        <w:rPr>
          <w:sz w:val="28"/>
          <w:szCs w:val="28"/>
        </w:rPr>
        <w:t>сентября</w:t>
      </w:r>
      <w:r w:rsidR="003D5BE0">
        <w:rPr>
          <w:sz w:val="28"/>
          <w:szCs w:val="28"/>
        </w:rPr>
        <w:t xml:space="preserve"> </w:t>
      </w:r>
      <w:r w:rsidRPr="00F65175">
        <w:rPr>
          <w:sz w:val="28"/>
          <w:szCs w:val="28"/>
        </w:rPr>
        <w:t>20</w:t>
      </w:r>
      <w:r>
        <w:rPr>
          <w:sz w:val="28"/>
          <w:szCs w:val="28"/>
        </w:rPr>
        <w:t>2</w:t>
      </w:r>
      <w:r w:rsidR="0035190E">
        <w:rPr>
          <w:sz w:val="28"/>
          <w:szCs w:val="28"/>
        </w:rPr>
        <w:t>1</w:t>
      </w:r>
      <w:r w:rsidRPr="00F65175">
        <w:rPr>
          <w:sz w:val="28"/>
          <w:szCs w:val="28"/>
        </w:rPr>
        <w:t xml:space="preserve"> года. </w:t>
      </w:r>
    </w:p>
    <w:p w:rsidR="00956CCC" w:rsidRDefault="00956CCC" w:rsidP="008B5316">
      <w:pPr>
        <w:overflowPunct/>
        <w:autoSpaceDE/>
        <w:autoSpaceDN/>
        <w:adjustRightInd/>
        <w:spacing w:line="230" w:lineRule="auto"/>
        <w:ind w:firstLine="709"/>
        <w:jc w:val="both"/>
        <w:textAlignment w:val="auto"/>
        <w:rPr>
          <w:sz w:val="28"/>
          <w:szCs w:val="28"/>
        </w:rPr>
      </w:pPr>
    </w:p>
    <w:p w:rsidR="00956CCC" w:rsidRPr="00F65175" w:rsidRDefault="00956CCC" w:rsidP="008B5316">
      <w:pPr>
        <w:overflowPunct/>
        <w:autoSpaceDE/>
        <w:autoSpaceDN/>
        <w:adjustRightInd/>
        <w:spacing w:line="230" w:lineRule="auto"/>
        <w:ind w:firstLine="567"/>
        <w:jc w:val="both"/>
        <w:textAlignment w:val="auto"/>
        <w:rPr>
          <w:sz w:val="28"/>
          <w:szCs w:val="28"/>
        </w:rPr>
      </w:pPr>
      <w:r>
        <w:rPr>
          <w:sz w:val="28"/>
          <w:szCs w:val="28"/>
        </w:rPr>
        <w:t xml:space="preserve">Приложение: </w:t>
      </w:r>
      <w:r w:rsidR="000C29B0">
        <w:rPr>
          <w:sz w:val="28"/>
          <w:szCs w:val="28"/>
        </w:rPr>
        <w:t>в электронном виде</w:t>
      </w:r>
      <w:r>
        <w:rPr>
          <w:sz w:val="28"/>
          <w:szCs w:val="28"/>
        </w:rPr>
        <w:t>.</w:t>
      </w:r>
    </w:p>
    <w:p w:rsidR="00956CCC" w:rsidRDefault="00956CCC" w:rsidP="008B5316">
      <w:pPr>
        <w:overflowPunct/>
        <w:autoSpaceDE/>
        <w:autoSpaceDN/>
        <w:adjustRightInd/>
        <w:spacing w:line="230" w:lineRule="auto"/>
        <w:jc w:val="both"/>
        <w:textAlignment w:val="auto"/>
        <w:rPr>
          <w:i/>
          <w:sz w:val="28"/>
          <w:szCs w:val="28"/>
        </w:rPr>
      </w:pPr>
    </w:p>
    <w:p w:rsidR="00956CCC" w:rsidRPr="00452714" w:rsidRDefault="00956CCC" w:rsidP="008B5316">
      <w:pPr>
        <w:overflowPunct/>
        <w:autoSpaceDE/>
        <w:autoSpaceDN/>
        <w:adjustRightInd/>
        <w:spacing w:line="230" w:lineRule="auto"/>
        <w:ind w:firstLine="567"/>
        <w:jc w:val="both"/>
        <w:textAlignment w:val="auto"/>
        <w:rPr>
          <w:i/>
          <w:sz w:val="28"/>
          <w:szCs w:val="28"/>
        </w:rPr>
      </w:pPr>
      <w:r w:rsidRPr="00452714">
        <w:rPr>
          <w:i/>
          <w:sz w:val="28"/>
          <w:szCs w:val="28"/>
        </w:rPr>
        <w:t>С уважением,</w:t>
      </w:r>
    </w:p>
    <w:p w:rsidR="00956CCC" w:rsidRDefault="00956CCC" w:rsidP="008B5316">
      <w:pPr>
        <w:overflowPunct/>
        <w:autoSpaceDE/>
        <w:autoSpaceDN/>
        <w:adjustRightInd/>
        <w:spacing w:line="230" w:lineRule="auto"/>
        <w:jc w:val="both"/>
        <w:textAlignment w:val="auto"/>
        <w:rPr>
          <w:b/>
          <w:sz w:val="28"/>
          <w:szCs w:val="28"/>
        </w:rPr>
      </w:pPr>
    </w:p>
    <w:p w:rsidR="003D5BE0" w:rsidRDefault="0035190E" w:rsidP="008B5316">
      <w:pPr>
        <w:overflowPunct/>
        <w:autoSpaceDE/>
        <w:autoSpaceDN/>
        <w:adjustRightInd/>
        <w:spacing w:line="230" w:lineRule="auto"/>
        <w:jc w:val="both"/>
        <w:textAlignment w:val="auto"/>
        <w:rPr>
          <w:b/>
          <w:sz w:val="28"/>
          <w:szCs w:val="28"/>
        </w:rPr>
      </w:pPr>
      <w:r>
        <w:rPr>
          <w:b/>
          <w:sz w:val="28"/>
          <w:szCs w:val="28"/>
        </w:rPr>
        <w:t>Заместитель министра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C87892">
        <w:rPr>
          <w:b/>
          <w:sz w:val="28"/>
          <w:szCs w:val="28"/>
        </w:rPr>
        <w:t xml:space="preserve">         </w:t>
      </w:r>
      <w:proofErr w:type="spellStart"/>
      <w:r w:rsidR="00C87892">
        <w:rPr>
          <w:b/>
          <w:sz w:val="28"/>
          <w:szCs w:val="28"/>
        </w:rPr>
        <w:t>А.Д.Шамсиев</w:t>
      </w:r>
      <w:proofErr w:type="spellEnd"/>
    </w:p>
    <w:p w:rsidR="003D5BE0" w:rsidRDefault="003D5BE0" w:rsidP="008B5316">
      <w:pPr>
        <w:overflowPunct/>
        <w:autoSpaceDE/>
        <w:autoSpaceDN/>
        <w:adjustRightInd/>
        <w:spacing w:line="230" w:lineRule="auto"/>
        <w:jc w:val="both"/>
        <w:textAlignment w:val="auto"/>
        <w:rPr>
          <w:sz w:val="22"/>
          <w:szCs w:val="22"/>
        </w:rPr>
      </w:pPr>
    </w:p>
    <w:p w:rsidR="0042095C" w:rsidRPr="003D5BE0" w:rsidRDefault="009433FB" w:rsidP="008B5316">
      <w:pPr>
        <w:overflowPunct/>
        <w:autoSpaceDE/>
        <w:autoSpaceDN/>
        <w:adjustRightInd/>
        <w:spacing w:line="230" w:lineRule="auto"/>
        <w:jc w:val="both"/>
        <w:textAlignment w:val="auto"/>
      </w:pPr>
      <w:r>
        <w:rPr>
          <w:sz w:val="22"/>
          <w:szCs w:val="22"/>
        </w:rPr>
        <w:t>Е.В. Маятина</w:t>
      </w:r>
      <w:r w:rsidR="008E4435">
        <w:rPr>
          <w:sz w:val="22"/>
          <w:szCs w:val="22"/>
        </w:rPr>
        <w:t xml:space="preserve"> </w:t>
      </w:r>
    </w:p>
    <w:p w:rsidR="0076645C" w:rsidRDefault="008E4435" w:rsidP="008B5316">
      <w:pPr>
        <w:pStyle w:val="10"/>
        <w:spacing w:before="0" w:line="230" w:lineRule="auto"/>
        <w:jc w:val="both"/>
        <w:rPr>
          <w:sz w:val="22"/>
          <w:szCs w:val="22"/>
        </w:rPr>
      </w:pPr>
      <w:r w:rsidRPr="008A059A">
        <w:rPr>
          <w:sz w:val="22"/>
          <w:szCs w:val="22"/>
        </w:rPr>
        <w:t>(843) 524 91 2</w:t>
      </w:r>
      <w:r w:rsidR="00DD07C0">
        <w:rPr>
          <w:sz w:val="22"/>
          <w:szCs w:val="22"/>
        </w:rPr>
        <w:t>9</w:t>
      </w:r>
    </w:p>
    <w:sectPr w:rsidR="0076645C" w:rsidSect="003D5BE0">
      <w:pgSz w:w="11906" w:h="16838"/>
      <w:pgMar w:top="426" w:right="567" w:bottom="142" w:left="1134" w:header="720"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59D" w:rsidRDefault="00BC159D">
      <w:r>
        <w:separator/>
      </w:r>
    </w:p>
  </w:endnote>
  <w:endnote w:type="continuationSeparator" w:id="0">
    <w:p w:rsidR="00BC159D" w:rsidRDefault="00BC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59D" w:rsidRDefault="00BC159D">
      <w:r>
        <w:separator/>
      </w:r>
    </w:p>
  </w:footnote>
  <w:footnote w:type="continuationSeparator" w:id="0">
    <w:p w:rsidR="00BC159D" w:rsidRDefault="00BC1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2B84"/>
    <w:multiLevelType w:val="hybridMultilevel"/>
    <w:tmpl w:val="9072E020"/>
    <w:lvl w:ilvl="0" w:tplc="B8A8A2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4D49DD"/>
    <w:multiLevelType w:val="hybridMultilevel"/>
    <w:tmpl w:val="90965C7E"/>
    <w:lvl w:ilvl="0" w:tplc="F31293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A7E3E36"/>
    <w:multiLevelType w:val="hybridMultilevel"/>
    <w:tmpl w:val="CC34972C"/>
    <w:lvl w:ilvl="0" w:tplc="A8F41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6A0242"/>
    <w:multiLevelType w:val="hybridMultilevel"/>
    <w:tmpl w:val="9594BDC2"/>
    <w:lvl w:ilvl="0" w:tplc="32288AB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11408"/>
    <w:rsid w:val="00011630"/>
    <w:rsid w:val="000128BC"/>
    <w:rsid w:val="00012DD7"/>
    <w:rsid w:val="00013FA3"/>
    <w:rsid w:val="00017FE4"/>
    <w:rsid w:val="000223AB"/>
    <w:rsid w:val="00022475"/>
    <w:rsid w:val="00023076"/>
    <w:rsid w:val="0002577C"/>
    <w:rsid w:val="00025780"/>
    <w:rsid w:val="00034C0C"/>
    <w:rsid w:val="0003560E"/>
    <w:rsid w:val="00041F50"/>
    <w:rsid w:val="000439AD"/>
    <w:rsid w:val="00043D40"/>
    <w:rsid w:val="00044F4E"/>
    <w:rsid w:val="00046227"/>
    <w:rsid w:val="000475B4"/>
    <w:rsid w:val="000478B6"/>
    <w:rsid w:val="00050C5F"/>
    <w:rsid w:val="00051AAE"/>
    <w:rsid w:val="00054333"/>
    <w:rsid w:val="000840B2"/>
    <w:rsid w:val="000844CB"/>
    <w:rsid w:val="00086D54"/>
    <w:rsid w:val="00092B23"/>
    <w:rsid w:val="00096193"/>
    <w:rsid w:val="00096235"/>
    <w:rsid w:val="000A6388"/>
    <w:rsid w:val="000A7E89"/>
    <w:rsid w:val="000B01BA"/>
    <w:rsid w:val="000B2CAD"/>
    <w:rsid w:val="000B6E03"/>
    <w:rsid w:val="000C29B0"/>
    <w:rsid w:val="000C2C79"/>
    <w:rsid w:val="000C6342"/>
    <w:rsid w:val="000D23FE"/>
    <w:rsid w:val="000D3624"/>
    <w:rsid w:val="000D4482"/>
    <w:rsid w:val="000D5078"/>
    <w:rsid w:val="000D6B16"/>
    <w:rsid w:val="000E1000"/>
    <w:rsid w:val="000E4934"/>
    <w:rsid w:val="000F1617"/>
    <w:rsid w:val="000F22D5"/>
    <w:rsid w:val="000F2C00"/>
    <w:rsid w:val="0010593A"/>
    <w:rsid w:val="00105976"/>
    <w:rsid w:val="0010620D"/>
    <w:rsid w:val="0011132B"/>
    <w:rsid w:val="00111E96"/>
    <w:rsid w:val="00124663"/>
    <w:rsid w:val="00125E27"/>
    <w:rsid w:val="001315CF"/>
    <w:rsid w:val="00142E6B"/>
    <w:rsid w:val="00145BD5"/>
    <w:rsid w:val="00145D28"/>
    <w:rsid w:val="001478E8"/>
    <w:rsid w:val="00147C57"/>
    <w:rsid w:val="001510E1"/>
    <w:rsid w:val="0015295B"/>
    <w:rsid w:val="0015404A"/>
    <w:rsid w:val="00163196"/>
    <w:rsid w:val="001647CA"/>
    <w:rsid w:val="0017000C"/>
    <w:rsid w:val="001710C6"/>
    <w:rsid w:val="001729C8"/>
    <w:rsid w:val="00181847"/>
    <w:rsid w:val="00192B16"/>
    <w:rsid w:val="00196ABF"/>
    <w:rsid w:val="00196F27"/>
    <w:rsid w:val="001B0D3A"/>
    <w:rsid w:val="001C251C"/>
    <w:rsid w:val="001C2B15"/>
    <w:rsid w:val="001C3C39"/>
    <w:rsid w:val="001C7DCD"/>
    <w:rsid w:val="001D107B"/>
    <w:rsid w:val="001D10F2"/>
    <w:rsid w:val="001D2C1B"/>
    <w:rsid w:val="001D3F1B"/>
    <w:rsid w:val="001E1EEC"/>
    <w:rsid w:val="001E30D8"/>
    <w:rsid w:val="001E7EDD"/>
    <w:rsid w:val="001F01ED"/>
    <w:rsid w:val="001F0B59"/>
    <w:rsid w:val="001F6955"/>
    <w:rsid w:val="0020101E"/>
    <w:rsid w:val="0020513F"/>
    <w:rsid w:val="002077C6"/>
    <w:rsid w:val="0021064B"/>
    <w:rsid w:val="00210B01"/>
    <w:rsid w:val="0021754B"/>
    <w:rsid w:val="002201FC"/>
    <w:rsid w:val="00223262"/>
    <w:rsid w:val="00224932"/>
    <w:rsid w:val="00226A2B"/>
    <w:rsid w:val="00227CE6"/>
    <w:rsid w:val="00230F4B"/>
    <w:rsid w:val="00236850"/>
    <w:rsid w:val="00237ED6"/>
    <w:rsid w:val="00241B2A"/>
    <w:rsid w:val="002436A4"/>
    <w:rsid w:val="00246305"/>
    <w:rsid w:val="0025612F"/>
    <w:rsid w:val="00262962"/>
    <w:rsid w:val="0027379D"/>
    <w:rsid w:val="00273C5D"/>
    <w:rsid w:val="00277A7E"/>
    <w:rsid w:val="00280D61"/>
    <w:rsid w:val="00280F4D"/>
    <w:rsid w:val="00284795"/>
    <w:rsid w:val="00286238"/>
    <w:rsid w:val="002A02BB"/>
    <w:rsid w:val="002A5217"/>
    <w:rsid w:val="002A55A4"/>
    <w:rsid w:val="002B6F51"/>
    <w:rsid w:val="002B7826"/>
    <w:rsid w:val="002C54EF"/>
    <w:rsid w:val="002D157D"/>
    <w:rsid w:val="002D1747"/>
    <w:rsid w:val="002D2A0D"/>
    <w:rsid w:val="002D4827"/>
    <w:rsid w:val="002E0303"/>
    <w:rsid w:val="002E295B"/>
    <w:rsid w:val="002E3921"/>
    <w:rsid w:val="002E4E78"/>
    <w:rsid w:val="002F03B0"/>
    <w:rsid w:val="002F1173"/>
    <w:rsid w:val="002F1DE7"/>
    <w:rsid w:val="002F232C"/>
    <w:rsid w:val="002F4A7A"/>
    <w:rsid w:val="003009CE"/>
    <w:rsid w:val="00300DE7"/>
    <w:rsid w:val="0030591C"/>
    <w:rsid w:val="00305992"/>
    <w:rsid w:val="003068BB"/>
    <w:rsid w:val="00321388"/>
    <w:rsid w:val="003260FA"/>
    <w:rsid w:val="00330619"/>
    <w:rsid w:val="00330ACA"/>
    <w:rsid w:val="00332DCA"/>
    <w:rsid w:val="00333761"/>
    <w:rsid w:val="0033426C"/>
    <w:rsid w:val="00336900"/>
    <w:rsid w:val="00341F48"/>
    <w:rsid w:val="00346448"/>
    <w:rsid w:val="00347407"/>
    <w:rsid w:val="00350B75"/>
    <w:rsid w:val="0035190E"/>
    <w:rsid w:val="0035231C"/>
    <w:rsid w:val="00353AC2"/>
    <w:rsid w:val="00357713"/>
    <w:rsid w:val="00364330"/>
    <w:rsid w:val="00373583"/>
    <w:rsid w:val="00377891"/>
    <w:rsid w:val="00381795"/>
    <w:rsid w:val="00382559"/>
    <w:rsid w:val="003840F9"/>
    <w:rsid w:val="00386C7E"/>
    <w:rsid w:val="00386FAE"/>
    <w:rsid w:val="00390030"/>
    <w:rsid w:val="00391777"/>
    <w:rsid w:val="0039386D"/>
    <w:rsid w:val="00396BF9"/>
    <w:rsid w:val="003A0027"/>
    <w:rsid w:val="003A08B4"/>
    <w:rsid w:val="003A2E6F"/>
    <w:rsid w:val="003A663E"/>
    <w:rsid w:val="003C26A4"/>
    <w:rsid w:val="003C3107"/>
    <w:rsid w:val="003C67B9"/>
    <w:rsid w:val="003C7117"/>
    <w:rsid w:val="003D4AE9"/>
    <w:rsid w:val="003D5BE0"/>
    <w:rsid w:val="003D7877"/>
    <w:rsid w:val="003E19B7"/>
    <w:rsid w:val="003E6AEB"/>
    <w:rsid w:val="003E7233"/>
    <w:rsid w:val="003E73F2"/>
    <w:rsid w:val="003F02F1"/>
    <w:rsid w:val="003F030F"/>
    <w:rsid w:val="003F2CAE"/>
    <w:rsid w:val="003F3E0B"/>
    <w:rsid w:val="004026EC"/>
    <w:rsid w:val="00403ACE"/>
    <w:rsid w:val="004045E9"/>
    <w:rsid w:val="00411877"/>
    <w:rsid w:val="00415BC8"/>
    <w:rsid w:val="0042095C"/>
    <w:rsid w:val="00425A2C"/>
    <w:rsid w:val="00425CB4"/>
    <w:rsid w:val="00427978"/>
    <w:rsid w:val="0043034B"/>
    <w:rsid w:val="00430D42"/>
    <w:rsid w:val="00441197"/>
    <w:rsid w:val="004429A4"/>
    <w:rsid w:val="0044602C"/>
    <w:rsid w:val="0045179A"/>
    <w:rsid w:val="00451BD3"/>
    <w:rsid w:val="00452CD3"/>
    <w:rsid w:val="004538FC"/>
    <w:rsid w:val="00466F5D"/>
    <w:rsid w:val="004714F4"/>
    <w:rsid w:val="00474D91"/>
    <w:rsid w:val="00481F43"/>
    <w:rsid w:val="00484E88"/>
    <w:rsid w:val="00485076"/>
    <w:rsid w:val="004855BE"/>
    <w:rsid w:val="00492531"/>
    <w:rsid w:val="00497D73"/>
    <w:rsid w:val="004A16BA"/>
    <w:rsid w:val="004A79AC"/>
    <w:rsid w:val="004B249D"/>
    <w:rsid w:val="004B78B3"/>
    <w:rsid w:val="004B7FDA"/>
    <w:rsid w:val="004C48E7"/>
    <w:rsid w:val="004D27F4"/>
    <w:rsid w:val="004D4B4C"/>
    <w:rsid w:val="004D5FB5"/>
    <w:rsid w:val="004D61C8"/>
    <w:rsid w:val="004D7ACF"/>
    <w:rsid w:val="004E0FCB"/>
    <w:rsid w:val="004E29B8"/>
    <w:rsid w:val="004E4403"/>
    <w:rsid w:val="004E703B"/>
    <w:rsid w:val="004E7C33"/>
    <w:rsid w:val="004F03F7"/>
    <w:rsid w:val="004F4909"/>
    <w:rsid w:val="004F5CA7"/>
    <w:rsid w:val="00500A5F"/>
    <w:rsid w:val="00501568"/>
    <w:rsid w:val="00504CF0"/>
    <w:rsid w:val="00507725"/>
    <w:rsid w:val="00514A8A"/>
    <w:rsid w:val="005151BF"/>
    <w:rsid w:val="00522C0D"/>
    <w:rsid w:val="00523058"/>
    <w:rsid w:val="00523BCE"/>
    <w:rsid w:val="00527CE9"/>
    <w:rsid w:val="00530DFD"/>
    <w:rsid w:val="00533191"/>
    <w:rsid w:val="00533AA2"/>
    <w:rsid w:val="00534285"/>
    <w:rsid w:val="00535BB8"/>
    <w:rsid w:val="00540900"/>
    <w:rsid w:val="005426AE"/>
    <w:rsid w:val="005458B4"/>
    <w:rsid w:val="005476CB"/>
    <w:rsid w:val="00551C06"/>
    <w:rsid w:val="00556563"/>
    <w:rsid w:val="005576D7"/>
    <w:rsid w:val="00557B07"/>
    <w:rsid w:val="0056034D"/>
    <w:rsid w:val="00560D8E"/>
    <w:rsid w:val="00560DC6"/>
    <w:rsid w:val="00563DB0"/>
    <w:rsid w:val="0057153D"/>
    <w:rsid w:val="005738E0"/>
    <w:rsid w:val="0058037B"/>
    <w:rsid w:val="00584DD6"/>
    <w:rsid w:val="00585CA2"/>
    <w:rsid w:val="00590483"/>
    <w:rsid w:val="00590DD6"/>
    <w:rsid w:val="00591A32"/>
    <w:rsid w:val="00592A07"/>
    <w:rsid w:val="00592D4E"/>
    <w:rsid w:val="005937C6"/>
    <w:rsid w:val="005A1DD1"/>
    <w:rsid w:val="005A2434"/>
    <w:rsid w:val="005A4B0F"/>
    <w:rsid w:val="005A6350"/>
    <w:rsid w:val="005B053B"/>
    <w:rsid w:val="005B53FE"/>
    <w:rsid w:val="005C3174"/>
    <w:rsid w:val="005C331E"/>
    <w:rsid w:val="005C62FA"/>
    <w:rsid w:val="005D623A"/>
    <w:rsid w:val="005D6A2A"/>
    <w:rsid w:val="005E2EBC"/>
    <w:rsid w:val="005E4503"/>
    <w:rsid w:val="005E507E"/>
    <w:rsid w:val="005F2881"/>
    <w:rsid w:val="005F2B1D"/>
    <w:rsid w:val="005F4C20"/>
    <w:rsid w:val="00600336"/>
    <w:rsid w:val="006033C7"/>
    <w:rsid w:val="00605D47"/>
    <w:rsid w:val="00612823"/>
    <w:rsid w:val="00613936"/>
    <w:rsid w:val="00615E9B"/>
    <w:rsid w:val="006258D1"/>
    <w:rsid w:val="00625DAC"/>
    <w:rsid w:val="006304D5"/>
    <w:rsid w:val="006308A4"/>
    <w:rsid w:val="00632B34"/>
    <w:rsid w:val="00634923"/>
    <w:rsid w:val="00645E17"/>
    <w:rsid w:val="00647188"/>
    <w:rsid w:val="006505A5"/>
    <w:rsid w:val="00651EFD"/>
    <w:rsid w:val="0065488C"/>
    <w:rsid w:val="006572EC"/>
    <w:rsid w:val="0066274C"/>
    <w:rsid w:val="00664750"/>
    <w:rsid w:val="00665014"/>
    <w:rsid w:val="0067080F"/>
    <w:rsid w:val="00670EC9"/>
    <w:rsid w:val="00672059"/>
    <w:rsid w:val="0067383B"/>
    <w:rsid w:val="006813D5"/>
    <w:rsid w:val="00686696"/>
    <w:rsid w:val="0068769A"/>
    <w:rsid w:val="00687CE3"/>
    <w:rsid w:val="00691662"/>
    <w:rsid w:val="00696170"/>
    <w:rsid w:val="006A69E0"/>
    <w:rsid w:val="006B5709"/>
    <w:rsid w:val="006B64AE"/>
    <w:rsid w:val="006B6F28"/>
    <w:rsid w:val="006C0ADB"/>
    <w:rsid w:val="006C12E1"/>
    <w:rsid w:val="006C1E9A"/>
    <w:rsid w:val="006D0667"/>
    <w:rsid w:val="006D464E"/>
    <w:rsid w:val="006E05C0"/>
    <w:rsid w:val="006E10D7"/>
    <w:rsid w:val="006E1CB9"/>
    <w:rsid w:val="006E5F6E"/>
    <w:rsid w:val="006E6208"/>
    <w:rsid w:val="006E7DED"/>
    <w:rsid w:val="006F2D92"/>
    <w:rsid w:val="006F2DDD"/>
    <w:rsid w:val="006F4059"/>
    <w:rsid w:val="006F4318"/>
    <w:rsid w:val="006F63F9"/>
    <w:rsid w:val="007003B8"/>
    <w:rsid w:val="00701642"/>
    <w:rsid w:val="00704D0E"/>
    <w:rsid w:val="00707FA0"/>
    <w:rsid w:val="007150E0"/>
    <w:rsid w:val="0072050E"/>
    <w:rsid w:val="00724A1F"/>
    <w:rsid w:val="0072750A"/>
    <w:rsid w:val="00730087"/>
    <w:rsid w:val="00732754"/>
    <w:rsid w:val="00732A8B"/>
    <w:rsid w:val="00735CB1"/>
    <w:rsid w:val="0074245B"/>
    <w:rsid w:val="007512CF"/>
    <w:rsid w:val="007550F5"/>
    <w:rsid w:val="00755DAA"/>
    <w:rsid w:val="00760B69"/>
    <w:rsid w:val="00761664"/>
    <w:rsid w:val="00762FEA"/>
    <w:rsid w:val="007645CD"/>
    <w:rsid w:val="0076645C"/>
    <w:rsid w:val="00772C1C"/>
    <w:rsid w:val="007737D2"/>
    <w:rsid w:val="00773BB1"/>
    <w:rsid w:val="00773FEA"/>
    <w:rsid w:val="0077405B"/>
    <w:rsid w:val="00775DA1"/>
    <w:rsid w:val="00776089"/>
    <w:rsid w:val="00776810"/>
    <w:rsid w:val="00777705"/>
    <w:rsid w:val="00781C7B"/>
    <w:rsid w:val="007854CF"/>
    <w:rsid w:val="00790145"/>
    <w:rsid w:val="00790469"/>
    <w:rsid w:val="00790F40"/>
    <w:rsid w:val="007937D4"/>
    <w:rsid w:val="00796739"/>
    <w:rsid w:val="007A0846"/>
    <w:rsid w:val="007A36C5"/>
    <w:rsid w:val="007A68C9"/>
    <w:rsid w:val="007B0AB9"/>
    <w:rsid w:val="007B3384"/>
    <w:rsid w:val="007C2704"/>
    <w:rsid w:val="007C7259"/>
    <w:rsid w:val="007E00A5"/>
    <w:rsid w:val="007E5073"/>
    <w:rsid w:val="007E7BC7"/>
    <w:rsid w:val="007F062E"/>
    <w:rsid w:val="007F0C0D"/>
    <w:rsid w:val="007F12BC"/>
    <w:rsid w:val="00805E81"/>
    <w:rsid w:val="0081698F"/>
    <w:rsid w:val="00821B54"/>
    <w:rsid w:val="00823B31"/>
    <w:rsid w:val="008252EE"/>
    <w:rsid w:val="00832251"/>
    <w:rsid w:val="008353B5"/>
    <w:rsid w:val="008404E0"/>
    <w:rsid w:val="008413BF"/>
    <w:rsid w:val="00843CB8"/>
    <w:rsid w:val="008443C6"/>
    <w:rsid w:val="00846DBE"/>
    <w:rsid w:val="008471B3"/>
    <w:rsid w:val="00853BBF"/>
    <w:rsid w:val="008570DA"/>
    <w:rsid w:val="00872CE9"/>
    <w:rsid w:val="00874BDD"/>
    <w:rsid w:val="0088524B"/>
    <w:rsid w:val="00886D0C"/>
    <w:rsid w:val="00890A9C"/>
    <w:rsid w:val="0089102C"/>
    <w:rsid w:val="008A059A"/>
    <w:rsid w:val="008B19C4"/>
    <w:rsid w:val="008B3AD2"/>
    <w:rsid w:val="008B5316"/>
    <w:rsid w:val="008B5383"/>
    <w:rsid w:val="008C02BE"/>
    <w:rsid w:val="008C0A58"/>
    <w:rsid w:val="008C389D"/>
    <w:rsid w:val="008C3CFA"/>
    <w:rsid w:val="008E2F11"/>
    <w:rsid w:val="008E3E1B"/>
    <w:rsid w:val="008E4435"/>
    <w:rsid w:val="008E7A2E"/>
    <w:rsid w:val="008F0EC2"/>
    <w:rsid w:val="008F13FE"/>
    <w:rsid w:val="008F335F"/>
    <w:rsid w:val="00904294"/>
    <w:rsid w:val="00910347"/>
    <w:rsid w:val="0091116C"/>
    <w:rsid w:val="0091145B"/>
    <w:rsid w:val="00916B68"/>
    <w:rsid w:val="00921C4D"/>
    <w:rsid w:val="00921F19"/>
    <w:rsid w:val="009279F9"/>
    <w:rsid w:val="00927B0E"/>
    <w:rsid w:val="009331C0"/>
    <w:rsid w:val="00937ACC"/>
    <w:rsid w:val="00942143"/>
    <w:rsid w:val="009433FB"/>
    <w:rsid w:val="00943E5C"/>
    <w:rsid w:val="00944E56"/>
    <w:rsid w:val="00945B44"/>
    <w:rsid w:val="0094722A"/>
    <w:rsid w:val="00956CCC"/>
    <w:rsid w:val="00960727"/>
    <w:rsid w:val="00962DF2"/>
    <w:rsid w:val="00962EE6"/>
    <w:rsid w:val="009647A6"/>
    <w:rsid w:val="009711B7"/>
    <w:rsid w:val="00977A23"/>
    <w:rsid w:val="00987EB0"/>
    <w:rsid w:val="00990811"/>
    <w:rsid w:val="00992654"/>
    <w:rsid w:val="009953D3"/>
    <w:rsid w:val="00997161"/>
    <w:rsid w:val="00997207"/>
    <w:rsid w:val="009A066F"/>
    <w:rsid w:val="009A0999"/>
    <w:rsid w:val="009A2E73"/>
    <w:rsid w:val="009A61EA"/>
    <w:rsid w:val="009A74B8"/>
    <w:rsid w:val="009B0D60"/>
    <w:rsid w:val="009B1376"/>
    <w:rsid w:val="009B3AC9"/>
    <w:rsid w:val="009B78B3"/>
    <w:rsid w:val="009C3A9E"/>
    <w:rsid w:val="009C6073"/>
    <w:rsid w:val="009C6BCA"/>
    <w:rsid w:val="009D62B9"/>
    <w:rsid w:val="009D6765"/>
    <w:rsid w:val="009E6C41"/>
    <w:rsid w:val="009E7885"/>
    <w:rsid w:val="009F2EC5"/>
    <w:rsid w:val="009F452D"/>
    <w:rsid w:val="009F475E"/>
    <w:rsid w:val="009F66EE"/>
    <w:rsid w:val="00A00422"/>
    <w:rsid w:val="00A06037"/>
    <w:rsid w:val="00A16220"/>
    <w:rsid w:val="00A16BBD"/>
    <w:rsid w:val="00A2380A"/>
    <w:rsid w:val="00A31879"/>
    <w:rsid w:val="00A3196B"/>
    <w:rsid w:val="00A31D68"/>
    <w:rsid w:val="00A33853"/>
    <w:rsid w:val="00A370E5"/>
    <w:rsid w:val="00A44A90"/>
    <w:rsid w:val="00A47A02"/>
    <w:rsid w:val="00A47C07"/>
    <w:rsid w:val="00A665E3"/>
    <w:rsid w:val="00A674FF"/>
    <w:rsid w:val="00A70446"/>
    <w:rsid w:val="00A712A7"/>
    <w:rsid w:val="00A73238"/>
    <w:rsid w:val="00A74CD9"/>
    <w:rsid w:val="00A7759E"/>
    <w:rsid w:val="00A77BD4"/>
    <w:rsid w:val="00A814DE"/>
    <w:rsid w:val="00A86D19"/>
    <w:rsid w:val="00AA1B7B"/>
    <w:rsid w:val="00AA6D73"/>
    <w:rsid w:val="00AA7CF1"/>
    <w:rsid w:val="00AB7365"/>
    <w:rsid w:val="00AC2ADD"/>
    <w:rsid w:val="00AC3CD5"/>
    <w:rsid w:val="00AC5534"/>
    <w:rsid w:val="00AC6517"/>
    <w:rsid w:val="00AC7917"/>
    <w:rsid w:val="00AD531A"/>
    <w:rsid w:val="00AE12E6"/>
    <w:rsid w:val="00AE1A99"/>
    <w:rsid w:val="00AE1F7E"/>
    <w:rsid w:val="00AE239F"/>
    <w:rsid w:val="00AE3C48"/>
    <w:rsid w:val="00AE4B1E"/>
    <w:rsid w:val="00AE6B6D"/>
    <w:rsid w:val="00AE7A84"/>
    <w:rsid w:val="00AF051C"/>
    <w:rsid w:val="00AF37AD"/>
    <w:rsid w:val="00AF7323"/>
    <w:rsid w:val="00B10974"/>
    <w:rsid w:val="00B16285"/>
    <w:rsid w:val="00B16750"/>
    <w:rsid w:val="00B21982"/>
    <w:rsid w:val="00B22241"/>
    <w:rsid w:val="00B3369F"/>
    <w:rsid w:val="00B36D67"/>
    <w:rsid w:val="00B40885"/>
    <w:rsid w:val="00B43119"/>
    <w:rsid w:val="00B44EFB"/>
    <w:rsid w:val="00B607F3"/>
    <w:rsid w:val="00B67128"/>
    <w:rsid w:val="00B71CA7"/>
    <w:rsid w:val="00B752D5"/>
    <w:rsid w:val="00B76692"/>
    <w:rsid w:val="00B76CF8"/>
    <w:rsid w:val="00B8440D"/>
    <w:rsid w:val="00B84952"/>
    <w:rsid w:val="00B860AF"/>
    <w:rsid w:val="00B8776C"/>
    <w:rsid w:val="00B96BD8"/>
    <w:rsid w:val="00BA6DB9"/>
    <w:rsid w:val="00BB2EDD"/>
    <w:rsid w:val="00BB3A03"/>
    <w:rsid w:val="00BB3C67"/>
    <w:rsid w:val="00BB6250"/>
    <w:rsid w:val="00BB6A5C"/>
    <w:rsid w:val="00BC159D"/>
    <w:rsid w:val="00BC3868"/>
    <w:rsid w:val="00BC6459"/>
    <w:rsid w:val="00BC7854"/>
    <w:rsid w:val="00BD1DA2"/>
    <w:rsid w:val="00BD4CD9"/>
    <w:rsid w:val="00BD7543"/>
    <w:rsid w:val="00BE1861"/>
    <w:rsid w:val="00BF2902"/>
    <w:rsid w:val="00BF3AB0"/>
    <w:rsid w:val="00BF5F50"/>
    <w:rsid w:val="00C00157"/>
    <w:rsid w:val="00C070D8"/>
    <w:rsid w:val="00C13C34"/>
    <w:rsid w:val="00C155E5"/>
    <w:rsid w:val="00C20F8A"/>
    <w:rsid w:val="00C26E72"/>
    <w:rsid w:val="00C30476"/>
    <w:rsid w:val="00C31FD9"/>
    <w:rsid w:val="00C35E48"/>
    <w:rsid w:val="00C35E87"/>
    <w:rsid w:val="00C3629F"/>
    <w:rsid w:val="00C42831"/>
    <w:rsid w:val="00C43274"/>
    <w:rsid w:val="00C469B7"/>
    <w:rsid w:val="00C50925"/>
    <w:rsid w:val="00C55A72"/>
    <w:rsid w:val="00C5637C"/>
    <w:rsid w:val="00C700BC"/>
    <w:rsid w:val="00C756FE"/>
    <w:rsid w:val="00C867C0"/>
    <w:rsid w:val="00C871D6"/>
    <w:rsid w:val="00C87892"/>
    <w:rsid w:val="00C97CA1"/>
    <w:rsid w:val="00CA037A"/>
    <w:rsid w:val="00CA05FC"/>
    <w:rsid w:val="00CA38DF"/>
    <w:rsid w:val="00CB0355"/>
    <w:rsid w:val="00CB3E28"/>
    <w:rsid w:val="00CB7BB3"/>
    <w:rsid w:val="00CC0024"/>
    <w:rsid w:val="00CC1ABD"/>
    <w:rsid w:val="00CC4DBF"/>
    <w:rsid w:val="00CD1848"/>
    <w:rsid w:val="00CE6ADC"/>
    <w:rsid w:val="00CF672E"/>
    <w:rsid w:val="00D03520"/>
    <w:rsid w:val="00D16688"/>
    <w:rsid w:val="00D16C10"/>
    <w:rsid w:val="00D313DD"/>
    <w:rsid w:val="00D32EFD"/>
    <w:rsid w:val="00D33F5B"/>
    <w:rsid w:val="00D40FC8"/>
    <w:rsid w:val="00D44029"/>
    <w:rsid w:val="00D441CE"/>
    <w:rsid w:val="00D45FE0"/>
    <w:rsid w:val="00D4764C"/>
    <w:rsid w:val="00D504B3"/>
    <w:rsid w:val="00D50BBD"/>
    <w:rsid w:val="00D52A21"/>
    <w:rsid w:val="00D52E15"/>
    <w:rsid w:val="00D54EBD"/>
    <w:rsid w:val="00D6169D"/>
    <w:rsid w:val="00D640CD"/>
    <w:rsid w:val="00D649C8"/>
    <w:rsid w:val="00D72919"/>
    <w:rsid w:val="00D81532"/>
    <w:rsid w:val="00D845CD"/>
    <w:rsid w:val="00D906C0"/>
    <w:rsid w:val="00D92E25"/>
    <w:rsid w:val="00D9654D"/>
    <w:rsid w:val="00DA0D8E"/>
    <w:rsid w:val="00DA1DDD"/>
    <w:rsid w:val="00DA3B31"/>
    <w:rsid w:val="00DB4AE8"/>
    <w:rsid w:val="00DC0417"/>
    <w:rsid w:val="00DC0E77"/>
    <w:rsid w:val="00DC413A"/>
    <w:rsid w:val="00DC7B0D"/>
    <w:rsid w:val="00DD005B"/>
    <w:rsid w:val="00DD06D7"/>
    <w:rsid w:val="00DD07C0"/>
    <w:rsid w:val="00DD4633"/>
    <w:rsid w:val="00DD5FDB"/>
    <w:rsid w:val="00DE1842"/>
    <w:rsid w:val="00DE503C"/>
    <w:rsid w:val="00DE6EED"/>
    <w:rsid w:val="00DE706C"/>
    <w:rsid w:val="00E02620"/>
    <w:rsid w:val="00E0342B"/>
    <w:rsid w:val="00E12CF1"/>
    <w:rsid w:val="00E12D79"/>
    <w:rsid w:val="00E16CB5"/>
    <w:rsid w:val="00E20309"/>
    <w:rsid w:val="00E213EF"/>
    <w:rsid w:val="00E25A23"/>
    <w:rsid w:val="00E27153"/>
    <w:rsid w:val="00E457E1"/>
    <w:rsid w:val="00E57EED"/>
    <w:rsid w:val="00E6054C"/>
    <w:rsid w:val="00E66941"/>
    <w:rsid w:val="00E70D10"/>
    <w:rsid w:val="00E71F7C"/>
    <w:rsid w:val="00E80195"/>
    <w:rsid w:val="00E81305"/>
    <w:rsid w:val="00E81C14"/>
    <w:rsid w:val="00E83FEE"/>
    <w:rsid w:val="00E8783D"/>
    <w:rsid w:val="00E90985"/>
    <w:rsid w:val="00E90986"/>
    <w:rsid w:val="00E97930"/>
    <w:rsid w:val="00EA196B"/>
    <w:rsid w:val="00EA34AF"/>
    <w:rsid w:val="00EA7AE6"/>
    <w:rsid w:val="00EB67B2"/>
    <w:rsid w:val="00EB72EB"/>
    <w:rsid w:val="00EC141F"/>
    <w:rsid w:val="00ED1D8B"/>
    <w:rsid w:val="00ED25E1"/>
    <w:rsid w:val="00ED3AAD"/>
    <w:rsid w:val="00ED5D39"/>
    <w:rsid w:val="00EE038A"/>
    <w:rsid w:val="00EE120A"/>
    <w:rsid w:val="00EE125F"/>
    <w:rsid w:val="00EE7829"/>
    <w:rsid w:val="00EE7D70"/>
    <w:rsid w:val="00EF323C"/>
    <w:rsid w:val="00EF6277"/>
    <w:rsid w:val="00EF710D"/>
    <w:rsid w:val="00EF7359"/>
    <w:rsid w:val="00F06C17"/>
    <w:rsid w:val="00F101AB"/>
    <w:rsid w:val="00F10F7D"/>
    <w:rsid w:val="00F13E93"/>
    <w:rsid w:val="00F230B4"/>
    <w:rsid w:val="00F241C7"/>
    <w:rsid w:val="00F2732E"/>
    <w:rsid w:val="00F30A94"/>
    <w:rsid w:val="00F31D2E"/>
    <w:rsid w:val="00F322B5"/>
    <w:rsid w:val="00F33344"/>
    <w:rsid w:val="00F35A7F"/>
    <w:rsid w:val="00F3717A"/>
    <w:rsid w:val="00F4219F"/>
    <w:rsid w:val="00F44404"/>
    <w:rsid w:val="00F5001F"/>
    <w:rsid w:val="00F539E2"/>
    <w:rsid w:val="00F540C2"/>
    <w:rsid w:val="00F61CF0"/>
    <w:rsid w:val="00F6308F"/>
    <w:rsid w:val="00F64A51"/>
    <w:rsid w:val="00F75CEA"/>
    <w:rsid w:val="00F76582"/>
    <w:rsid w:val="00F76EE3"/>
    <w:rsid w:val="00F8048C"/>
    <w:rsid w:val="00F80ADC"/>
    <w:rsid w:val="00F877AD"/>
    <w:rsid w:val="00F87A03"/>
    <w:rsid w:val="00F92619"/>
    <w:rsid w:val="00F941F5"/>
    <w:rsid w:val="00FA0CEF"/>
    <w:rsid w:val="00FA18BF"/>
    <w:rsid w:val="00FA2484"/>
    <w:rsid w:val="00FA2515"/>
    <w:rsid w:val="00FA26AD"/>
    <w:rsid w:val="00FB3024"/>
    <w:rsid w:val="00FB4B31"/>
    <w:rsid w:val="00FB639B"/>
    <w:rsid w:val="00FB78BB"/>
    <w:rsid w:val="00FC03AB"/>
    <w:rsid w:val="00FC1CEA"/>
    <w:rsid w:val="00FD0DCD"/>
    <w:rsid w:val="00FD40AE"/>
    <w:rsid w:val="00FD433E"/>
    <w:rsid w:val="00FE3E38"/>
    <w:rsid w:val="00FE56CD"/>
    <w:rsid w:val="00FE5E0A"/>
    <w:rsid w:val="00FE5F5B"/>
    <w:rsid w:val="00FF0CAB"/>
    <w:rsid w:val="00FF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45C"/>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paragraph" w:styleId="4">
    <w:name w:val="heading 4"/>
    <w:basedOn w:val="a"/>
    <w:next w:val="a"/>
    <w:link w:val="40"/>
    <w:semiHidden/>
    <w:unhideWhenUsed/>
    <w:qFormat/>
    <w:locked/>
    <w:rsid w:val="00605D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uiPriority w:val="59"/>
    <w:locked/>
    <w:rsid w:val="00BB6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Подписание_1"/>
    <w:basedOn w:val="a"/>
    <w:rsid w:val="0072050E"/>
    <w:pPr>
      <w:widowControl w:val="0"/>
      <w:overflowPunct/>
      <w:autoSpaceDE/>
      <w:autoSpaceDN/>
      <w:adjustRightInd/>
      <w:spacing w:before="720"/>
      <w:textAlignment w:val="auto"/>
    </w:pPr>
    <w:rPr>
      <w:sz w:val="28"/>
    </w:rPr>
  </w:style>
  <w:style w:type="paragraph" w:customStyle="1" w:styleId="ab">
    <w:name w:val="Адресат"/>
    <w:basedOn w:val="a"/>
    <w:rsid w:val="0072050E"/>
    <w:pPr>
      <w:widowControl w:val="0"/>
      <w:overflowPunct/>
      <w:autoSpaceDE/>
      <w:autoSpaceDN/>
      <w:adjustRightInd/>
      <w:spacing w:before="60"/>
      <w:ind w:left="7258"/>
      <w:textAlignment w:val="auto"/>
    </w:pPr>
    <w:rPr>
      <w:sz w:val="28"/>
    </w:rPr>
  </w:style>
  <w:style w:type="paragraph" w:customStyle="1" w:styleId="ConsPlusNormal">
    <w:name w:val="ConsPlusNormal"/>
    <w:rsid w:val="0072050E"/>
    <w:pPr>
      <w:autoSpaceDE w:val="0"/>
      <w:autoSpaceDN w:val="0"/>
      <w:adjustRightInd w:val="0"/>
      <w:ind w:firstLine="720"/>
    </w:pPr>
    <w:rPr>
      <w:rFonts w:ascii="Arial" w:eastAsiaTheme="minorHAnsi" w:hAnsi="Arial" w:cs="Arial"/>
      <w:lang w:eastAsia="en-US"/>
    </w:rPr>
  </w:style>
  <w:style w:type="paragraph" w:styleId="ac">
    <w:name w:val="No Spacing"/>
    <w:uiPriority w:val="1"/>
    <w:qFormat/>
    <w:rsid w:val="0072050E"/>
    <w:pPr>
      <w:widowControl w:val="0"/>
      <w:autoSpaceDE w:val="0"/>
      <w:autoSpaceDN w:val="0"/>
      <w:adjustRightInd w:val="0"/>
    </w:pPr>
    <w:rPr>
      <w:rFonts w:eastAsiaTheme="minorEastAsia"/>
    </w:rPr>
  </w:style>
  <w:style w:type="paragraph" w:customStyle="1" w:styleId="Default">
    <w:name w:val="Default"/>
    <w:rsid w:val="00350B75"/>
    <w:pPr>
      <w:autoSpaceDE w:val="0"/>
      <w:autoSpaceDN w:val="0"/>
      <w:adjustRightInd w:val="0"/>
    </w:pPr>
    <w:rPr>
      <w:color w:val="000000"/>
      <w:sz w:val="24"/>
      <w:szCs w:val="24"/>
    </w:rPr>
  </w:style>
  <w:style w:type="character" w:customStyle="1" w:styleId="40">
    <w:name w:val="Заголовок 4 Знак"/>
    <w:basedOn w:val="a0"/>
    <w:link w:val="4"/>
    <w:semiHidden/>
    <w:rsid w:val="00605D47"/>
    <w:rPr>
      <w:rFonts w:asciiTheme="majorHAnsi" w:eastAsiaTheme="majorEastAsia" w:hAnsiTheme="majorHAnsi" w:cstheme="majorBidi"/>
      <w:b/>
      <w:bCs/>
      <w:i/>
      <w:iCs/>
      <w:color w:val="4F81BD" w:themeColor="accent1"/>
    </w:rPr>
  </w:style>
  <w:style w:type="paragraph" w:styleId="ad">
    <w:name w:val="Normal (Web)"/>
    <w:basedOn w:val="a"/>
    <w:uiPriority w:val="99"/>
    <w:unhideWhenUsed/>
    <w:rsid w:val="00605D47"/>
    <w:pPr>
      <w:overflowPunct/>
      <w:autoSpaceDE/>
      <w:autoSpaceDN/>
      <w:adjustRightInd/>
      <w:spacing w:before="100" w:beforeAutospacing="1" w:after="100" w:afterAutospacing="1"/>
      <w:textAlignment w:val="auto"/>
    </w:pPr>
    <w:rPr>
      <w:sz w:val="24"/>
      <w:szCs w:val="24"/>
    </w:rPr>
  </w:style>
  <w:style w:type="paragraph" w:styleId="ae">
    <w:name w:val="List Paragraph"/>
    <w:basedOn w:val="a"/>
    <w:link w:val="af"/>
    <w:uiPriority w:val="34"/>
    <w:qFormat/>
    <w:rsid w:val="00125E27"/>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character" w:customStyle="1" w:styleId="af">
    <w:name w:val="Абзац списка Знак"/>
    <w:basedOn w:val="a0"/>
    <w:link w:val="ae"/>
    <w:uiPriority w:val="34"/>
    <w:rsid w:val="00125E27"/>
    <w:rPr>
      <w:rFonts w:asciiTheme="minorHAnsi" w:eastAsiaTheme="minorEastAsia" w:hAnsiTheme="minorHAnsi" w:cstheme="minorBidi"/>
      <w:sz w:val="22"/>
      <w:szCs w:val="22"/>
    </w:rPr>
  </w:style>
  <w:style w:type="character" w:styleId="af0">
    <w:name w:val="FollowedHyperlink"/>
    <w:basedOn w:val="a0"/>
    <w:semiHidden/>
    <w:unhideWhenUsed/>
    <w:rsid w:val="00DD07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45C"/>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paragraph" w:styleId="4">
    <w:name w:val="heading 4"/>
    <w:basedOn w:val="a"/>
    <w:next w:val="a"/>
    <w:link w:val="40"/>
    <w:semiHidden/>
    <w:unhideWhenUsed/>
    <w:qFormat/>
    <w:locked/>
    <w:rsid w:val="00605D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uiPriority w:val="59"/>
    <w:locked/>
    <w:rsid w:val="00BB6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Подписание_1"/>
    <w:basedOn w:val="a"/>
    <w:rsid w:val="0072050E"/>
    <w:pPr>
      <w:widowControl w:val="0"/>
      <w:overflowPunct/>
      <w:autoSpaceDE/>
      <w:autoSpaceDN/>
      <w:adjustRightInd/>
      <w:spacing w:before="720"/>
      <w:textAlignment w:val="auto"/>
    </w:pPr>
    <w:rPr>
      <w:sz w:val="28"/>
    </w:rPr>
  </w:style>
  <w:style w:type="paragraph" w:customStyle="1" w:styleId="ab">
    <w:name w:val="Адресат"/>
    <w:basedOn w:val="a"/>
    <w:rsid w:val="0072050E"/>
    <w:pPr>
      <w:widowControl w:val="0"/>
      <w:overflowPunct/>
      <w:autoSpaceDE/>
      <w:autoSpaceDN/>
      <w:adjustRightInd/>
      <w:spacing w:before="60"/>
      <w:ind w:left="7258"/>
      <w:textAlignment w:val="auto"/>
    </w:pPr>
    <w:rPr>
      <w:sz w:val="28"/>
    </w:rPr>
  </w:style>
  <w:style w:type="paragraph" w:customStyle="1" w:styleId="ConsPlusNormal">
    <w:name w:val="ConsPlusNormal"/>
    <w:rsid w:val="0072050E"/>
    <w:pPr>
      <w:autoSpaceDE w:val="0"/>
      <w:autoSpaceDN w:val="0"/>
      <w:adjustRightInd w:val="0"/>
      <w:ind w:firstLine="720"/>
    </w:pPr>
    <w:rPr>
      <w:rFonts w:ascii="Arial" w:eastAsiaTheme="minorHAnsi" w:hAnsi="Arial" w:cs="Arial"/>
      <w:lang w:eastAsia="en-US"/>
    </w:rPr>
  </w:style>
  <w:style w:type="paragraph" w:styleId="ac">
    <w:name w:val="No Spacing"/>
    <w:uiPriority w:val="1"/>
    <w:qFormat/>
    <w:rsid w:val="0072050E"/>
    <w:pPr>
      <w:widowControl w:val="0"/>
      <w:autoSpaceDE w:val="0"/>
      <w:autoSpaceDN w:val="0"/>
      <w:adjustRightInd w:val="0"/>
    </w:pPr>
    <w:rPr>
      <w:rFonts w:eastAsiaTheme="minorEastAsia"/>
    </w:rPr>
  </w:style>
  <w:style w:type="paragraph" w:customStyle="1" w:styleId="Default">
    <w:name w:val="Default"/>
    <w:rsid w:val="00350B75"/>
    <w:pPr>
      <w:autoSpaceDE w:val="0"/>
      <w:autoSpaceDN w:val="0"/>
      <w:adjustRightInd w:val="0"/>
    </w:pPr>
    <w:rPr>
      <w:color w:val="000000"/>
      <w:sz w:val="24"/>
      <w:szCs w:val="24"/>
    </w:rPr>
  </w:style>
  <w:style w:type="character" w:customStyle="1" w:styleId="40">
    <w:name w:val="Заголовок 4 Знак"/>
    <w:basedOn w:val="a0"/>
    <w:link w:val="4"/>
    <w:semiHidden/>
    <w:rsid w:val="00605D47"/>
    <w:rPr>
      <w:rFonts w:asciiTheme="majorHAnsi" w:eastAsiaTheme="majorEastAsia" w:hAnsiTheme="majorHAnsi" w:cstheme="majorBidi"/>
      <w:b/>
      <w:bCs/>
      <w:i/>
      <w:iCs/>
      <w:color w:val="4F81BD" w:themeColor="accent1"/>
    </w:rPr>
  </w:style>
  <w:style w:type="paragraph" w:styleId="ad">
    <w:name w:val="Normal (Web)"/>
    <w:basedOn w:val="a"/>
    <w:uiPriority w:val="99"/>
    <w:unhideWhenUsed/>
    <w:rsid w:val="00605D47"/>
    <w:pPr>
      <w:overflowPunct/>
      <w:autoSpaceDE/>
      <w:autoSpaceDN/>
      <w:adjustRightInd/>
      <w:spacing w:before="100" w:beforeAutospacing="1" w:after="100" w:afterAutospacing="1"/>
      <w:textAlignment w:val="auto"/>
    </w:pPr>
    <w:rPr>
      <w:sz w:val="24"/>
      <w:szCs w:val="24"/>
    </w:rPr>
  </w:style>
  <w:style w:type="paragraph" w:styleId="ae">
    <w:name w:val="List Paragraph"/>
    <w:basedOn w:val="a"/>
    <w:link w:val="af"/>
    <w:uiPriority w:val="34"/>
    <w:qFormat/>
    <w:rsid w:val="00125E27"/>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character" w:customStyle="1" w:styleId="af">
    <w:name w:val="Абзац списка Знак"/>
    <w:basedOn w:val="a0"/>
    <w:link w:val="ae"/>
    <w:uiPriority w:val="34"/>
    <w:rsid w:val="00125E27"/>
    <w:rPr>
      <w:rFonts w:asciiTheme="minorHAnsi" w:eastAsiaTheme="minorEastAsia" w:hAnsiTheme="minorHAnsi" w:cstheme="minorBidi"/>
      <w:sz w:val="22"/>
      <w:szCs w:val="22"/>
    </w:rPr>
  </w:style>
  <w:style w:type="character" w:styleId="af0">
    <w:name w:val="FollowedHyperlink"/>
    <w:basedOn w:val="a0"/>
    <w:semiHidden/>
    <w:unhideWhenUsed/>
    <w:rsid w:val="00DD07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77">
      <w:bodyDiv w:val="1"/>
      <w:marLeft w:val="0"/>
      <w:marRight w:val="0"/>
      <w:marTop w:val="0"/>
      <w:marBottom w:val="0"/>
      <w:divBdr>
        <w:top w:val="none" w:sz="0" w:space="0" w:color="auto"/>
        <w:left w:val="none" w:sz="0" w:space="0" w:color="auto"/>
        <w:bottom w:val="none" w:sz="0" w:space="0" w:color="auto"/>
        <w:right w:val="none" w:sz="0" w:space="0" w:color="auto"/>
      </w:divBdr>
    </w:div>
    <w:div w:id="435517299">
      <w:bodyDiv w:val="1"/>
      <w:marLeft w:val="0"/>
      <w:marRight w:val="0"/>
      <w:marTop w:val="0"/>
      <w:marBottom w:val="0"/>
      <w:divBdr>
        <w:top w:val="none" w:sz="0" w:space="0" w:color="auto"/>
        <w:left w:val="none" w:sz="0" w:space="0" w:color="auto"/>
        <w:bottom w:val="none" w:sz="0" w:space="0" w:color="auto"/>
        <w:right w:val="none" w:sz="0" w:space="0" w:color="auto"/>
      </w:divBdr>
    </w:div>
    <w:div w:id="919481254">
      <w:bodyDiv w:val="1"/>
      <w:marLeft w:val="0"/>
      <w:marRight w:val="0"/>
      <w:marTop w:val="0"/>
      <w:marBottom w:val="0"/>
      <w:divBdr>
        <w:top w:val="none" w:sz="0" w:space="0" w:color="auto"/>
        <w:left w:val="none" w:sz="0" w:space="0" w:color="auto"/>
        <w:bottom w:val="none" w:sz="0" w:space="0" w:color="auto"/>
        <w:right w:val="none" w:sz="0" w:space="0" w:color="auto"/>
      </w:divBdr>
    </w:div>
    <w:div w:id="1147934747">
      <w:bodyDiv w:val="1"/>
      <w:marLeft w:val="0"/>
      <w:marRight w:val="0"/>
      <w:marTop w:val="0"/>
      <w:marBottom w:val="0"/>
      <w:divBdr>
        <w:top w:val="none" w:sz="0" w:space="0" w:color="auto"/>
        <w:left w:val="none" w:sz="0" w:space="0" w:color="auto"/>
        <w:bottom w:val="none" w:sz="0" w:space="0" w:color="auto"/>
        <w:right w:val="none" w:sz="0" w:space="0" w:color="auto"/>
      </w:divBdr>
    </w:div>
    <w:div w:id="1179731251">
      <w:bodyDiv w:val="1"/>
      <w:marLeft w:val="0"/>
      <w:marRight w:val="0"/>
      <w:marTop w:val="0"/>
      <w:marBottom w:val="0"/>
      <w:divBdr>
        <w:top w:val="none" w:sz="0" w:space="0" w:color="auto"/>
        <w:left w:val="none" w:sz="0" w:space="0" w:color="auto"/>
        <w:bottom w:val="none" w:sz="0" w:space="0" w:color="auto"/>
        <w:right w:val="none" w:sz="0" w:space="0" w:color="auto"/>
      </w:divBdr>
    </w:div>
    <w:div w:id="1188250950">
      <w:bodyDiv w:val="1"/>
      <w:marLeft w:val="0"/>
      <w:marRight w:val="0"/>
      <w:marTop w:val="0"/>
      <w:marBottom w:val="0"/>
      <w:divBdr>
        <w:top w:val="none" w:sz="0" w:space="0" w:color="auto"/>
        <w:left w:val="none" w:sz="0" w:space="0" w:color="auto"/>
        <w:bottom w:val="none" w:sz="0" w:space="0" w:color="auto"/>
        <w:right w:val="none" w:sz="0" w:space="0" w:color="auto"/>
      </w:divBdr>
    </w:div>
    <w:div w:id="1996914322">
      <w:bodyDiv w:val="1"/>
      <w:marLeft w:val="0"/>
      <w:marRight w:val="0"/>
      <w:marTop w:val="0"/>
      <w:marBottom w:val="0"/>
      <w:divBdr>
        <w:top w:val="none" w:sz="0" w:space="0" w:color="auto"/>
        <w:left w:val="none" w:sz="0" w:space="0" w:color="auto"/>
        <w:bottom w:val="none" w:sz="0" w:space="0" w:color="auto"/>
        <w:right w:val="none" w:sz="0" w:space="0" w:color="auto"/>
      </w:divBdr>
    </w:div>
    <w:div w:id="2002081918">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B3E21-0227-4A8E-AF26-49B74F45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1833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Маятина</cp:lastModifiedBy>
  <cp:revision>2</cp:revision>
  <cp:lastPrinted>2019-11-25T13:49:00Z</cp:lastPrinted>
  <dcterms:created xsi:type="dcterms:W3CDTF">2021-09-10T07:15:00Z</dcterms:created>
  <dcterms:modified xsi:type="dcterms:W3CDTF">2021-09-10T07:15:00Z</dcterms:modified>
</cp:coreProperties>
</file>